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E7" w:rsidRPr="00211B61" w:rsidRDefault="00E37A36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color w:val="000000"/>
          <w:lang w:val="en-US"/>
        </w:rPr>
      </w:pPr>
      <w:r>
        <w:rPr>
          <w:noProof/>
          <w:lang w:eastAsia="nl-BE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829945" cy="1363345"/>
            <wp:effectExtent l="0" t="0" r="0" b="0"/>
            <wp:wrapTight wrapText="bothSides">
              <wp:wrapPolygon edited="0">
                <wp:start x="-198" y="0"/>
                <wp:lineTo x="-198" y="21409"/>
                <wp:lineTo x="21593" y="21409"/>
                <wp:lineTo x="21593" y="0"/>
                <wp:lineTo x="-198" y="0"/>
              </wp:wrapPolygon>
            </wp:wrapTight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7" t="-59" r="-97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caps/>
          <w:color w:val="000000"/>
          <w:szCs w:val="24"/>
          <w:lang w:val="en-US"/>
        </w:rPr>
        <w:t xml:space="preserve">Ju-Jitsu Club Yawara Lint </w:t>
      </w:r>
      <w:r>
        <w:rPr>
          <w:rFonts w:ascii="Arial Narrow" w:hAnsi="Arial Narrow" w:cs="Arial Narrow"/>
          <w:b/>
          <w:caps/>
          <w:color w:val="000000"/>
          <w:szCs w:val="24"/>
          <w:vertAlign w:val="superscript"/>
          <w:lang w:val="en-US"/>
        </w:rPr>
        <w:t>vzw</w:t>
      </w:r>
    </w:p>
    <w:p w:rsidR="002858E7" w:rsidRDefault="00E37A36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rFonts w:ascii="Arial Narrow" w:hAnsi="Arial Narrow" w:cs="Arial Narrow"/>
          <w:b/>
          <w:i/>
          <w:color w:val="000000"/>
          <w:szCs w:val="24"/>
        </w:rPr>
      </w:pPr>
      <w:r>
        <w:rPr>
          <w:rFonts w:ascii="Arial Narrow" w:hAnsi="Arial Narrow" w:cs="Arial Narrow"/>
          <w:b/>
          <w:i/>
          <w:color w:val="000000"/>
          <w:szCs w:val="24"/>
        </w:rPr>
        <w:t>Zetel</w:t>
      </w:r>
    </w:p>
    <w:p w:rsidR="002858E7" w:rsidRDefault="00E37A36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color w:val="000000"/>
          <w:szCs w:val="24"/>
        </w:rPr>
        <w:t>Koning Albertstraat 9/2</w:t>
      </w:r>
    </w:p>
    <w:p w:rsidR="002858E7" w:rsidRDefault="00E37A36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color w:val="000000"/>
          <w:szCs w:val="24"/>
        </w:rPr>
        <w:t>2547 LINT</w:t>
      </w:r>
    </w:p>
    <w:p w:rsidR="002858E7" w:rsidRDefault="00E37A36">
      <w:pPr>
        <w:pStyle w:val="Header"/>
        <w:tabs>
          <w:tab w:val="left" w:pos="840"/>
          <w:tab w:val="right" w:pos="9184"/>
        </w:tabs>
        <w:spacing w:before="240"/>
        <w:jc w:val="right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color w:val="000000"/>
          <w:szCs w:val="24"/>
          <w:lang w:eastAsia="nl-BE" w:bidi="he-IL"/>
        </w:rPr>
        <w:t>T 0475 268 433</w:t>
      </w:r>
      <w:r>
        <w:rPr>
          <w:rFonts w:ascii="Arial Narrow" w:hAnsi="Arial Narrow" w:cs="Arial Narrow"/>
          <w:color w:val="000000"/>
          <w:szCs w:val="24"/>
          <w:lang w:eastAsia="nl-BE" w:bidi="he-IL"/>
        </w:rPr>
        <w:br/>
        <w:t>N.N. 518.980.979</w:t>
      </w:r>
    </w:p>
    <w:p w:rsidR="002858E7" w:rsidRPr="00211B61" w:rsidRDefault="00E37A36">
      <w:pPr>
        <w:pStyle w:val="Heading1"/>
        <w:jc w:val="center"/>
        <w:rPr>
          <w:lang w:val="en-US"/>
        </w:rPr>
      </w:pPr>
      <w:r w:rsidRPr="00211B61">
        <w:rPr>
          <w:bCs/>
          <w:color w:val="000000"/>
          <w:lang w:val="en-US" w:eastAsia="nl-BE" w:bidi="he-IL"/>
        </w:rPr>
        <w:t>Charter  Ju Jitsuclub Yawara Lint vzw</w:t>
      </w:r>
      <w:r w:rsidRPr="00211B61">
        <w:rPr>
          <w:lang w:val="en-US" w:eastAsia="nl-BE" w:bidi="he-IL"/>
        </w:rPr>
        <w:br/>
      </w:r>
    </w:p>
    <w:p w:rsidR="002858E7" w:rsidRDefault="00E37A36">
      <w:pPr>
        <w:pStyle w:val="Heading2"/>
        <w:rPr>
          <w:lang w:eastAsia="nl-BE" w:bidi="he-IL"/>
        </w:rPr>
      </w:pPr>
      <w:r>
        <w:rPr>
          <w:color w:val="000000"/>
          <w:lang w:eastAsia="nl-BE" w:bidi="he-IL"/>
        </w:rPr>
        <w:t>In onze club</w:t>
      </w:r>
    </w:p>
    <w:p w:rsidR="002858E7" w:rsidRDefault="00E37A36">
      <w:pPr>
        <w:pStyle w:val="Heading5"/>
        <w:rPr>
          <w:lang w:eastAsia="nl-BE" w:bidi="he-IL"/>
        </w:rPr>
      </w:pPr>
      <w:r>
        <w:rPr>
          <w:sz w:val="16"/>
          <w:lang w:eastAsia="nl-BE" w:bidi="he-IL"/>
        </w:rPr>
        <w:br/>
      </w:r>
      <w:r>
        <w:rPr>
          <w:color w:val="CE181E"/>
          <w:lang w:eastAsia="nl-BE" w:bidi="he-IL"/>
        </w:rPr>
        <w:t>ALGEMEEN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staat het sporten centraal en beleven we plezier aan sport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 xml:space="preserve">sporten we met een gezonde </w:t>
      </w:r>
      <w:r>
        <w:rPr>
          <w:color w:val="000000"/>
          <w:sz w:val="18"/>
          <w:szCs w:val="18"/>
          <w:lang w:eastAsia="nl-BE" w:bidi="he-IL"/>
        </w:rPr>
        <w:t>geest in een gezond lichaam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 xml:space="preserve">creëren we een veilige en gezonde omgeving voor onze leden 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kiezen we een geschikte accommodatie en goed sportmateriaal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kunnen onze sporters voldoende recupereren voor de volgende training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worden beslissingen genomen ifv onze do</w:t>
      </w:r>
      <w:r>
        <w:rPr>
          <w:color w:val="000000"/>
          <w:sz w:val="18"/>
          <w:szCs w:val="18"/>
          <w:lang w:eastAsia="nl-BE" w:bidi="he-IL"/>
        </w:rPr>
        <w:t>elstellingen en onze leden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krijgen de leden inspraak in ons beleid</w:t>
      </w:r>
    </w:p>
    <w:p w:rsidR="002858E7" w:rsidRDefault="00E37A36">
      <w:pPr>
        <w:pStyle w:val="Heading5"/>
        <w:rPr>
          <w:lang w:eastAsia="nl-BE" w:bidi="he-IL"/>
        </w:rPr>
      </w:pPr>
      <w:r>
        <w:rPr>
          <w:lang w:eastAsia="nl-BE" w:bidi="he-IL"/>
        </w:rPr>
        <w:br/>
      </w:r>
      <w:r>
        <w:rPr>
          <w:color w:val="CE181E"/>
          <w:lang w:eastAsia="nl-BE" w:bidi="he-IL"/>
        </w:rPr>
        <w:t>AANGEPAST NIVEAU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heeft iedereen de kans om kampioen te worden of het niet te worden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kunnen kinderen sporten onder leeftijdsgenoten en zich meten met sporters van hetzelfde niveau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zijn trai</w:t>
      </w:r>
      <w:r>
        <w:rPr>
          <w:color w:val="000000"/>
          <w:sz w:val="18"/>
          <w:szCs w:val="18"/>
          <w:lang w:eastAsia="nl-BE" w:bidi="he-IL"/>
        </w:rPr>
        <w:t>ningen aangepast aan leeftijd, de mogelijkheden en het individueel ritme van de leden</w:t>
      </w:r>
    </w:p>
    <w:p w:rsidR="002858E7" w:rsidRDefault="00E37A36">
      <w:pPr>
        <w:pStyle w:val="Heading5"/>
        <w:rPr>
          <w:lang w:eastAsia="nl-BE" w:bidi="he-IL"/>
        </w:rPr>
      </w:pPr>
      <w:r>
        <w:rPr>
          <w:lang w:eastAsia="nl-BE" w:bidi="he-IL"/>
        </w:rPr>
        <w:br/>
      </w:r>
      <w:r>
        <w:rPr>
          <w:color w:val="CE181E"/>
          <w:lang w:eastAsia="nl-BE" w:bidi="he-IL"/>
        </w:rPr>
        <w:t>BEGELEIDING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 xml:space="preserve">streven we naar een gepaste begeleiding van onze leden 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wordt iedereen begeleid door competente trainers</w:t>
      </w:r>
    </w:p>
    <w:p w:rsidR="002858E7" w:rsidRDefault="00E37A36">
      <w:pPr>
        <w:pStyle w:val="Heading5"/>
        <w:rPr>
          <w:lang w:eastAsia="nl-BE" w:bidi="he-IL"/>
        </w:rPr>
      </w:pPr>
      <w:r>
        <w:rPr>
          <w:lang w:eastAsia="nl-BE" w:bidi="he-IL"/>
        </w:rPr>
        <w:br/>
      </w:r>
      <w:r>
        <w:rPr>
          <w:color w:val="CE181E"/>
          <w:lang w:eastAsia="nl-BE" w:bidi="he-IL"/>
        </w:rPr>
        <w:t>MEDISCH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 xml:space="preserve">willen we onze leden overtuigen van gezond </w:t>
      </w:r>
      <w:r>
        <w:rPr>
          <w:color w:val="000000"/>
          <w:sz w:val="18"/>
          <w:szCs w:val="18"/>
          <w:lang w:eastAsia="nl-BE" w:bidi="he-IL"/>
        </w:rPr>
        <w:t>sporten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zijn we er ons van bewust dat een regelmatige medische check-up nuttig kan zijn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proberen we sportletsels te vermijden, maar verzorgen we ook onze sporters na een accidentje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houden we rekening met de eisen en de risico’s van de sport</w:t>
      </w:r>
    </w:p>
    <w:p w:rsidR="002858E7" w:rsidRDefault="00E37A36">
      <w:pPr>
        <w:pStyle w:val="Heading5"/>
        <w:rPr>
          <w:lang w:eastAsia="nl-BE" w:bidi="he-IL"/>
        </w:rPr>
      </w:pPr>
      <w:r>
        <w:rPr>
          <w:lang w:eastAsia="nl-BE" w:bidi="he-IL"/>
        </w:rPr>
        <w:br/>
      </w:r>
      <w:r>
        <w:rPr>
          <w:color w:val="CE181E"/>
          <w:lang w:eastAsia="nl-BE" w:bidi="he-IL"/>
        </w:rPr>
        <w:t>ETHISCH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 xml:space="preserve">worden alle leden waardig behandeld en respecteren we elkaars integriteit 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kennen en volgen onze leden en begeleiders onze gedragscodes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 xml:space="preserve">worden alle vormen van geweld geweerd 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tolereren we geen drugs noch doping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>kunnen onze leden terecht bij een vertrouwens</w:t>
      </w:r>
      <w:r>
        <w:rPr>
          <w:color w:val="000000"/>
          <w:sz w:val="18"/>
          <w:szCs w:val="18"/>
          <w:lang w:eastAsia="nl-BE" w:bidi="he-IL"/>
        </w:rPr>
        <w:t>persoon</w:t>
      </w:r>
    </w:p>
    <w:p w:rsidR="002858E7" w:rsidRDefault="00E37A36">
      <w:pPr>
        <w:rPr>
          <w:lang w:eastAsia="nl-BE" w:bidi="he-IL"/>
        </w:rPr>
      </w:pPr>
      <w:r>
        <w:rPr>
          <w:rStyle w:val="Heading5Char"/>
        </w:rPr>
        <w:br/>
      </w:r>
      <w:r>
        <w:rPr>
          <w:rStyle w:val="Heading5Char"/>
          <w:color w:val="CE181E"/>
        </w:rPr>
        <w:t>LAAGDREMPELIG</w:t>
      </w:r>
      <w:r>
        <w:rPr>
          <w:lang w:eastAsia="nl-BE" w:bidi="he-IL"/>
        </w:rPr>
        <w:t xml:space="preserve"> </w:t>
      </w:r>
    </w:p>
    <w:p w:rsidR="002858E7" w:rsidRDefault="00E37A36">
      <w:pPr>
        <w:pStyle w:val="opsomming1"/>
        <w:numPr>
          <w:ilvl w:val="0"/>
          <w:numId w:val="1"/>
        </w:numPr>
        <w:rPr>
          <w:lang w:eastAsia="nl-BE" w:bidi="he-IL"/>
        </w:rPr>
      </w:pPr>
      <w:r>
        <w:rPr>
          <w:color w:val="000000"/>
          <w:sz w:val="18"/>
          <w:szCs w:val="18"/>
          <w:lang w:eastAsia="nl-BE" w:bidi="he-IL"/>
        </w:rPr>
        <w:t xml:space="preserve">proberen we mogelijke drempels weg te werken (financieel, onbekend met het aanbod, bereikbaarheid, taal, cultuur, verblijfsstatuut) </w:t>
      </w:r>
    </w:p>
    <w:p w:rsidR="002858E7" w:rsidRDefault="00E37A36">
      <w:pPr>
        <w:pStyle w:val="opsomming1"/>
        <w:numPr>
          <w:ilvl w:val="0"/>
          <w:numId w:val="1"/>
        </w:numPr>
        <w:rPr>
          <w:color w:val="000000"/>
          <w:sz w:val="18"/>
          <w:szCs w:val="18"/>
        </w:rPr>
      </w:pPr>
      <w:r>
        <w:rPr>
          <w:noProof/>
          <w:lang w:eastAsia="nl-BE"/>
        </w:rPr>
        <w:lastRenderedPageBreak/>
        <w:drawing>
          <wp:anchor distT="0" distB="5080" distL="114300" distR="114300" simplePos="0" relativeHeight="2" behindDoc="1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97155</wp:posOffset>
            </wp:positionV>
            <wp:extent cx="998220" cy="73787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  <w:lang w:bidi="he-IL"/>
        </w:rPr>
        <w:t>bannen we alle vormen van discriminatie en racisme</w:t>
      </w:r>
    </w:p>
    <w:p w:rsidR="002858E7" w:rsidRDefault="00E37A36">
      <w:pPr>
        <w:pStyle w:val="opsomming1"/>
        <w:numPr>
          <w:ilvl w:val="0"/>
          <w:numId w:val="1"/>
        </w:num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D5014CA">
                <wp:simplePos x="0" y="0"/>
                <wp:positionH relativeFrom="column">
                  <wp:posOffset>97155</wp:posOffset>
                </wp:positionH>
                <wp:positionV relativeFrom="paragraph">
                  <wp:posOffset>882650</wp:posOffset>
                </wp:positionV>
                <wp:extent cx="6418580" cy="617220"/>
                <wp:effectExtent l="0" t="0" r="3810" b="0"/>
                <wp:wrapNone/>
                <wp:docPr id="3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080" cy="6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58E7" w:rsidRDefault="002858E7">
                            <w:pPr>
                              <w:pStyle w:val="Frame-inhoud"/>
                              <w:rPr>
                                <w:color w:val="000000"/>
                              </w:rPr>
                            </w:pPr>
                          </w:p>
                          <w:p w:rsidR="002858E7" w:rsidRDefault="002858E7">
                            <w:pPr>
                              <w:pStyle w:val="Frame-inhoud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vak 30" fillcolor="white" stroked="f" style="position:absolute;margin-left:7.65pt;margin-top:69.5pt;width:505.3pt;height:48.5pt" wp14:anchorId="6D5014CA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inhou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inhoud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18"/>
          <w:szCs w:val="18"/>
          <w:lang w:bidi="he-IL"/>
        </w:rPr>
        <w:t>respecteren we elkaars diversiteit</w:t>
      </w:r>
    </w:p>
    <w:sectPr w:rsidR="00285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6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36" w:rsidRDefault="00E37A36">
      <w:pPr>
        <w:spacing w:after="0" w:line="240" w:lineRule="auto"/>
      </w:pPr>
      <w:r>
        <w:separator/>
      </w:r>
    </w:p>
  </w:endnote>
  <w:endnote w:type="continuationSeparator" w:id="0">
    <w:p w:rsidR="00E37A36" w:rsidRDefault="00E3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61" w:rsidRDefault="00211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22806"/>
      <w:docPartObj>
        <w:docPartGallery w:val="Page Numbers (Bottom of Page)"/>
        <w:docPartUnique/>
      </w:docPartObj>
    </w:sdtPr>
    <w:sdtEndPr/>
    <w:sdtContent>
      <w:p w:rsidR="002858E7" w:rsidRDefault="00E37A36">
        <w:pPr>
          <w:pStyle w:val="Footer"/>
          <w:jc w:val="right"/>
        </w:pPr>
        <w:r>
          <w:rPr>
            <w:rStyle w:val="PaginanummeringChar"/>
          </w:rPr>
          <w:fldChar w:fldCharType="begin"/>
        </w:r>
        <w:r>
          <w:rPr>
            <w:rStyle w:val="PaginanummeringChar"/>
          </w:rPr>
          <w:instrText>PAGE</w:instrText>
        </w:r>
        <w:r>
          <w:rPr>
            <w:rStyle w:val="PaginanummeringChar"/>
          </w:rPr>
          <w:fldChar w:fldCharType="separate"/>
        </w:r>
        <w:r w:rsidR="00211B61">
          <w:rPr>
            <w:rStyle w:val="PaginanummeringChar"/>
            <w:noProof/>
          </w:rPr>
          <w:t>1</w:t>
        </w:r>
        <w:r>
          <w:rPr>
            <w:rStyle w:val="PaginanummeringChar"/>
          </w:rPr>
          <w:fldChar w:fldCharType="end"/>
        </w:r>
      </w:p>
      <w:p w:rsidR="002858E7" w:rsidRPr="00211B61" w:rsidRDefault="00E37A36">
        <w:pPr>
          <w:pStyle w:val="Footer"/>
          <w:pBdr>
            <w:top w:val="single" w:sz="4" w:space="1" w:color="000001"/>
          </w:pBdr>
          <w:spacing w:line="360" w:lineRule="auto"/>
          <w:jc w:val="center"/>
          <w:rPr>
            <w:lang w:val="en-US"/>
          </w:rPr>
        </w:pPr>
        <w:hyperlink r:id="rId1">
          <w:r w:rsidRPr="00211B61">
            <w:rPr>
              <w:rStyle w:val="Internetkoppeling"/>
              <w:rFonts w:ascii="Arial Narrow" w:hAnsi="Arial Narrow" w:cs="Arial Narrow"/>
              <w:b/>
              <w:bCs/>
              <w:color w:val="000000"/>
              <w:sz w:val="20"/>
              <w:lang w:val="en-US"/>
            </w:rPr>
            <w:t>info@yawaralint.</w:t>
          </w:r>
        </w:hyperlink>
        <w:proofErr w:type="gramStart"/>
        <w:r w:rsidR="00211B61">
          <w:rPr>
            <w:rStyle w:val="Internetkoppeling"/>
            <w:rFonts w:ascii="Arial Narrow" w:hAnsi="Arial Narrow" w:cs="Arial Narrow"/>
            <w:b/>
            <w:bCs/>
            <w:color w:val="000000"/>
            <w:sz w:val="20"/>
            <w:lang w:val="en-US"/>
          </w:rPr>
          <w:t>be</w:t>
        </w:r>
        <w:r w:rsidRPr="00211B61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 |</w:t>
        </w:r>
        <w:proofErr w:type="gramEnd"/>
        <w:r w:rsidRPr="00211B61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 </w:t>
        </w:r>
        <w:hyperlink r:id="rId2">
          <w:r w:rsidRPr="00211B61">
            <w:rPr>
              <w:rStyle w:val="Internetkoppeling"/>
              <w:rFonts w:ascii="Arial Narrow" w:hAnsi="Arial Narrow" w:cs="Arial Narrow"/>
              <w:b/>
              <w:bCs/>
              <w:color w:val="000000"/>
              <w:sz w:val="20"/>
              <w:lang w:val="en-US"/>
            </w:rPr>
            <w:t>www.yawaralint.</w:t>
          </w:r>
        </w:hyperlink>
        <w:proofErr w:type="gramStart"/>
        <w:r w:rsidR="00211B61">
          <w:rPr>
            <w:rStyle w:val="Internetkoppeling"/>
            <w:rFonts w:ascii="Arial Narrow" w:hAnsi="Arial Narrow" w:cs="Arial Narrow"/>
            <w:b/>
            <w:bCs/>
            <w:color w:val="000000"/>
            <w:sz w:val="20"/>
            <w:lang w:val="en-US"/>
          </w:rPr>
          <w:t>be</w:t>
        </w:r>
        <w:bookmarkStart w:id="0" w:name="_GoBack"/>
        <w:bookmarkEnd w:id="0"/>
        <w:proofErr w:type="gramEnd"/>
        <w:r w:rsidRPr="00211B61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|  Bank BE40.9730.8631.3563</w:t>
        </w:r>
      </w:p>
    </w:sdtContent>
  </w:sdt>
  <w:p w:rsidR="002858E7" w:rsidRDefault="00E37A36">
    <w:pPr>
      <w:pStyle w:val="Footer"/>
      <w:spacing w:line="360" w:lineRule="auto"/>
      <w:jc w:val="center"/>
      <w:rPr>
        <w:rFonts w:ascii="Arial Narrow" w:hAnsi="Arial Narrow" w:cs="Arial Narrow"/>
        <w:b/>
        <w:bCs/>
        <w:color w:val="000000"/>
        <w:sz w:val="20"/>
      </w:rPr>
    </w:pPr>
    <w:r>
      <w:rPr>
        <w:rFonts w:ascii="Arial Narrow" w:hAnsi="Arial Narrow" w:cs="Arial Narrow"/>
        <w:b/>
        <w:bCs/>
        <w:color w:val="000000"/>
        <w:sz w:val="20"/>
      </w:rPr>
      <w:t xml:space="preserve">0518.980.979  </w:t>
    </w:r>
    <w:r>
      <w:rPr>
        <w:rFonts w:ascii="Arial Narrow" w:hAnsi="Arial Narrow" w:cs="Arial Narrow"/>
        <w:b/>
        <w:bCs/>
        <w:color w:val="000000"/>
        <w:sz w:val="20"/>
      </w:rPr>
      <w:t>–  BLOSO | Met steun van Provincie Antwerpen | Aangesloten Sportievak vzw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61" w:rsidRDefault="00211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36" w:rsidRDefault="00E37A36">
      <w:pPr>
        <w:spacing w:after="0" w:line="240" w:lineRule="auto"/>
      </w:pPr>
      <w:r>
        <w:separator/>
      </w:r>
    </w:p>
  </w:footnote>
  <w:footnote w:type="continuationSeparator" w:id="0">
    <w:p w:rsidR="00E37A36" w:rsidRDefault="00E3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61" w:rsidRDefault="00211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61" w:rsidRDefault="00211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61" w:rsidRDefault="00211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3F08"/>
    <w:multiLevelType w:val="multilevel"/>
    <w:tmpl w:val="C1102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445FD5"/>
    <w:multiLevelType w:val="multilevel"/>
    <w:tmpl w:val="7360B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E7"/>
    <w:rsid w:val="00211B61"/>
    <w:rsid w:val="002858E7"/>
    <w:rsid w:val="00E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2"/>
    <w:pPr>
      <w:spacing w:after="160" w:line="259" w:lineRule="auto"/>
    </w:pPr>
    <w:rPr>
      <w:rFonts w:ascii="Calibri" w:eastAsia="Calibri" w:hAnsi="Calibri"/>
      <w:color w:val="0B257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D5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8CA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A4F"/>
    <w:pPr>
      <w:keepNext/>
      <w:keepLines/>
      <w:spacing w:before="40" w:after="0"/>
      <w:outlineLvl w:val="2"/>
    </w:pPr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A4F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CB6"/>
    <w:pPr>
      <w:keepNext/>
      <w:keepLines/>
      <w:spacing w:before="40" w:after="0"/>
      <w:outlineLvl w:val="4"/>
    </w:pPr>
    <w:rPr>
      <w:rFonts w:ascii="Franklin Gothic Book" w:eastAsiaTheme="majorEastAsia" w:hAnsi="Franklin Gothic Book" w:cstheme="majorBidi"/>
      <w:b/>
      <w:color w:val="78D2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1F2"/>
    <w:pPr>
      <w:keepNext/>
      <w:keepLines/>
      <w:spacing w:before="40" w:after="0"/>
      <w:outlineLvl w:val="5"/>
    </w:pPr>
    <w:rPr>
      <w:rFonts w:ascii="Franklin Gothic Book" w:eastAsiaTheme="majorEastAsia" w:hAnsi="Franklin Gothic Book" w:cstheme="majorBidi"/>
      <w:i/>
      <w:color w:val="78D20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0F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53CD5"/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53CD5"/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58CA"/>
    <w:rPr>
      <w:rFonts w:ascii="Franklin Gothic Book" w:eastAsiaTheme="majorEastAsia" w:hAnsi="Franklin Gothic Book" w:cstheme="majorBidi"/>
      <w:b/>
      <w:color w:val="0B257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56A4F"/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56A4F"/>
    <w:rPr>
      <w:rFonts w:ascii="Franklin Gothic Book" w:eastAsiaTheme="majorEastAsia" w:hAnsi="Franklin Gothic Book" w:cstheme="majorBidi"/>
      <w:i/>
      <w:iCs/>
      <w:color w:val="0B2577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F7CB6"/>
    <w:rPr>
      <w:rFonts w:ascii="Franklin Gothic Book" w:eastAsiaTheme="majorEastAsia" w:hAnsi="Franklin Gothic Book" w:cstheme="majorBidi"/>
      <w:b/>
      <w:color w:val="78D20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A21F2"/>
    <w:rPr>
      <w:rFonts w:ascii="Franklin Gothic Book" w:eastAsiaTheme="majorEastAsia" w:hAnsi="Franklin Gothic Book" w:cstheme="majorBidi"/>
      <w:i/>
      <w:color w:val="78D200"/>
      <w:sz w:val="24"/>
    </w:rPr>
  </w:style>
  <w:style w:type="character" w:styleId="SubtleEmphasis">
    <w:name w:val="Subtle Emphasis"/>
    <w:basedOn w:val="DefaultParagraphFont"/>
    <w:uiPriority w:val="19"/>
    <w:qFormat/>
    <w:rsid w:val="009B56AE"/>
    <w:rPr>
      <w:b/>
      <w:i w:val="0"/>
      <w:iCs/>
      <w:color w:val="0B2577"/>
      <w:sz w:val="22"/>
    </w:rPr>
  </w:style>
  <w:style w:type="character" w:customStyle="1" w:styleId="Geaccentueerd">
    <w:name w:val="Geaccentueerd"/>
    <w:basedOn w:val="DefaultParagraphFont"/>
    <w:uiPriority w:val="20"/>
    <w:qFormat/>
    <w:rsid w:val="009B56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56AE"/>
    <w:rPr>
      <w:b/>
      <w:i/>
      <w:iCs/>
      <w:color w:val="0B2577"/>
    </w:rPr>
  </w:style>
  <w:style w:type="character" w:customStyle="1" w:styleId="QuoteChar">
    <w:name w:val="Quote Char"/>
    <w:basedOn w:val="DefaultParagraphFont"/>
    <w:link w:val="Quote"/>
    <w:uiPriority w:val="29"/>
    <w:qFormat/>
    <w:rsid w:val="00310B34"/>
    <w:rPr>
      <w:i/>
      <w:iCs/>
      <w:color w:val="0078D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10B34"/>
    <w:rPr>
      <w:i/>
      <w:iCs/>
      <w:color w:val="0078D2"/>
    </w:rPr>
  </w:style>
  <w:style w:type="character" w:styleId="SubtleReference">
    <w:name w:val="Subtle Reference"/>
    <w:basedOn w:val="DefaultParagraphFont"/>
    <w:uiPriority w:val="31"/>
    <w:qFormat/>
    <w:rsid w:val="00310B34"/>
    <w:rPr>
      <w:rFonts w:asciiTheme="minorHAnsi" w:hAnsiTheme="minorHAnsi"/>
      <w:b/>
      <w:caps w:val="0"/>
      <w:smallCaps w:val="0"/>
      <w:color w:val="FC7404"/>
      <w:sz w:val="22"/>
    </w:rPr>
  </w:style>
  <w:style w:type="character" w:styleId="IntenseReference">
    <w:name w:val="Intense Reference"/>
    <w:basedOn w:val="DefaultParagraphFont"/>
    <w:uiPriority w:val="32"/>
    <w:qFormat/>
    <w:rsid w:val="00310B34"/>
    <w:rPr>
      <w:rFonts w:asciiTheme="minorHAnsi" w:hAnsiTheme="minorHAnsi"/>
      <w:b/>
      <w:bCs/>
      <w:i/>
      <w:caps w:val="0"/>
      <w:smallCaps w:val="0"/>
      <w:color w:val="FC7404"/>
      <w:spacing w:val="5"/>
    </w:rPr>
  </w:style>
  <w:style w:type="character" w:styleId="BookTitle">
    <w:name w:val="Book Title"/>
    <w:basedOn w:val="DefaultParagraphFont"/>
    <w:uiPriority w:val="33"/>
    <w:qFormat/>
    <w:rsid w:val="00670A6B"/>
    <w:rPr>
      <w:b w:val="0"/>
      <w:i/>
      <w:color w:val="0078D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C00D2"/>
    <w:rPr>
      <w:color w:val="0B2577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C00D2"/>
    <w:rPr>
      <w:color w:val="0B2577"/>
    </w:rPr>
  </w:style>
  <w:style w:type="character" w:customStyle="1" w:styleId="Internetkoppeling">
    <w:name w:val="Internetkoppeling"/>
    <w:basedOn w:val="DefaultParagraphFont"/>
    <w:uiPriority w:val="99"/>
    <w:unhideWhenUsed/>
    <w:rsid w:val="007C00D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00D2"/>
    <w:rPr>
      <w:color w:val="0B2577"/>
    </w:rPr>
  </w:style>
  <w:style w:type="character" w:customStyle="1" w:styleId="Lijstopsomming1Char">
    <w:name w:val="Lijstopsomming 1 Char"/>
    <w:basedOn w:val="ListParagraphChar"/>
    <w:link w:val="Lijstopsomming1"/>
    <w:qFormat/>
    <w:rsid w:val="007C00D2"/>
    <w:rPr>
      <w:color w:val="0B2577"/>
    </w:rPr>
  </w:style>
  <w:style w:type="character" w:customStyle="1" w:styleId="voettekstChar">
    <w:name w:val="voettekst Char"/>
    <w:basedOn w:val="FooterChar"/>
    <w:qFormat/>
    <w:rsid w:val="00891729"/>
    <w:rPr>
      <w:color w:val="0B2577"/>
      <w:sz w:val="16"/>
      <w:szCs w:val="16"/>
    </w:rPr>
  </w:style>
  <w:style w:type="character" w:customStyle="1" w:styleId="opsomming1Char">
    <w:name w:val="opsomming 1 Char"/>
    <w:basedOn w:val="Lijstopsomming1Char"/>
    <w:qFormat/>
    <w:rsid w:val="00724B2A"/>
    <w:rPr>
      <w:color w:val="0B2577"/>
    </w:rPr>
  </w:style>
  <w:style w:type="character" w:customStyle="1" w:styleId="opsomming2Char">
    <w:name w:val="opsomming 2 Char"/>
    <w:basedOn w:val="ListParagraphChar"/>
    <w:qFormat/>
    <w:rsid w:val="00724B2A"/>
    <w:rPr>
      <w:color w:val="0B2577"/>
    </w:rPr>
  </w:style>
  <w:style w:type="character" w:customStyle="1" w:styleId="opsomming3Char">
    <w:name w:val="opsomming 3 Char"/>
    <w:basedOn w:val="ListParagraphChar"/>
    <w:qFormat/>
    <w:rsid w:val="00724B2A"/>
    <w:rPr>
      <w:color w:val="0B2577"/>
    </w:rPr>
  </w:style>
  <w:style w:type="character" w:customStyle="1" w:styleId="PaginanummeringChar">
    <w:name w:val="Paginanummering Char"/>
    <w:basedOn w:val="FooterChar"/>
    <w:link w:val="Paginanummering"/>
    <w:qFormat/>
    <w:rsid w:val="00110172"/>
    <w:rPr>
      <w:color w:val="0B2577"/>
      <w:sz w:val="20"/>
      <w:szCs w:val="20"/>
    </w:rPr>
  </w:style>
  <w:style w:type="character" w:customStyle="1" w:styleId="opsomming4Char">
    <w:name w:val="opsomming 4 Char"/>
    <w:basedOn w:val="ListParagraphChar"/>
    <w:qFormat/>
    <w:rsid w:val="00724B2A"/>
    <w:rPr>
      <w:color w:val="0B2577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70F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C58"/>
    <w:rPr>
      <w:rFonts w:ascii="Tahoma" w:hAnsi="Tahoma" w:cs="Tahoma"/>
      <w:color w:val="0B2577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22BA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5B9BD5"/>
    </w:rPr>
  </w:style>
  <w:style w:type="character" w:customStyle="1" w:styleId="ListLabel31">
    <w:name w:val="ListLabel 31"/>
    <w:qFormat/>
    <w:rPr>
      <w:rFonts w:cs="Courier New"/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lang w:eastAsia="nl-BE" w:bidi="he-IL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lang w:eastAsia="nl-BE" w:bidi="he-IL"/>
    </w:rPr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  <w:rPr>
      <w:rFonts w:cs="Symbol"/>
      <w:sz w:val="1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lang w:eastAsia="nl-BE" w:bidi="he-IL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ascii="Arial Narrow" w:hAnsi="Arial Narrow" w:cs="Arial Narrow"/>
      <w:b/>
      <w:bCs/>
      <w:color w:val="000000"/>
      <w:sz w:val="20"/>
    </w:rPr>
  </w:style>
  <w:style w:type="character" w:customStyle="1" w:styleId="ListLabel59">
    <w:name w:val="ListLabel 59"/>
    <w:qFormat/>
    <w:rPr>
      <w:rFonts w:cs="Symbol"/>
      <w:sz w:val="1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Arial Narrow" w:hAnsi="Arial Narrow" w:cs="Arial Narrow"/>
      <w:b/>
      <w:bCs/>
      <w:color w:val="000000"/>
      <w:sz w:val="20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A53CD5"/>
    <w:pPr>
      <w:spacing w:after="0" w:line="240" w:lineRule="auto"/>
      <w:contextualSpacing/>
      <w:jc w:val="center"/>
    </w:pPr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10B34"/>
    <w:pPr>
      <w:spacing w:before="200"/>
      <w:ind w:left="864" w:right="864"/>
    </w:pPr>
    <w:rPr>
      <w:i/>
      <w:iCs/>
      <w:color w:val="0078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i/>
      <w:iCs/>
      <w:color w:val="0078D2"/>
    </w:rPr>
  </w:style>
  <w:style w:type="paragraph" w:styleId="ListParagraph">
    <w:name w:val="List Paragraph"/>
    <w:basedOn w:val="Normal"/>
    <w:link w:val="ListParagraphChar"/>
    <w:uiPriority w:val="34"/>
    <w:qFormat/>
    <w:rsid w:val="0067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jstopsomming1">
    <w:name w:val="Lijstopsomming 1"/>
    <w:basedOn w:val="ListParagraph"/>
    <w:link w:val="Lijstopsomming1Char"/>
    <w:qFormat/>
    <w:rsid w:val="007C00D2"/>
  </w:style>
  <w:style w:type="paragraph" w:customStyle="1" w:styleId="voettekst">
    <w:name w:val="voettekst"/>
    <w:basedOn w:val="Footer"/>
    <w:qFormat/>
    <w:rsid w:val="00891729"/>
    <w:rPr>
      <w:sz w:val="16"/>
      <w:szCs w:val="16"/>
    </w:rPr>
  </w:style>
  <w:style w:type="paragraph" w:customStyle="1" w:styleId="Paginanummering">
    <w:name w:val="Paginanummering"/>
    <w:basedOn w:val="Footer"/>
    <w:link w:val="PaginanummeringChar"/>
    <w:qFormat/>
    <w:rsid w:val="00110172"/>
    <w:pPr>
      <w:jc w:val="right"/>
    </w:pPr>
    <w:rPr>
      <w:sz w:val="20"/>
      <w:szCs w:val="20"/>
    </w:rPr>
  </w:style>
  <w:style w:type="paragraph" w:customStyle="1" w:styleId="opsomming1">
    <w:name w:val="opsomming 1"/>
    <w:basedOn w:val="Lijstopsomming1"/>
    <w:qFormat/>
    <w:rsid w:val="00724B2A"/>
  </w:style>
  <w:style w:type="paragraph" w:customStyle="1" w:styleId="opsomming2">
    <w:name w:val="opsomming 2"/>
    <w:basedOn w:val="ListParagraph"/>
    <w:qFormat/>
    <w:rsid w:val="00724B2A"/>
  </w:style>
  <w:style w:type="paragraph" w:customStyle="1" w:styleId="opsomming3">
    <w:name w:val="opsomming 3"/>
    <w:basedOn w:val="ListParagraph"/>
    <w:qFormat/>
    <w:rsid w:val="00724B2A"/>
  </w:style>
  <w:style w:type="paragraph" w:customStyle="1" w:styleId="opsomming4">
    <w:name w:val="opsomming 4"/>
    <w:basedOn w:val="ListParagraph"/>
    <w:qFormat/>
    <w:rsid w:val="00724B2A"/>
  </w:style>
  <w:style w:type="paragraph" w:styleId="ListBullet2">
    <w:name w:val="List Bullet 2"/>
    <w:basedOn w:val="Normal"/>
    <w:uiPriority w:val="36"/>
    <w:unhideWhenUsed/>
    <w:qFormat/>
    <w:rsid w:val="002F57B3"/>
    <w:pPr>
      <w:spacing w:after="0" w:line="276" w:lineRule="auto"/>
    </w:pPr>
    <w:rPr>
      <w:rFonts w:cs="Times New Roman"/>
      <w:color w:val="000000" w:themeColor="text1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C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Normal"/>
    <w:qFormat/>
  </w:style>
  <w:style w:type="table" w:styleId="TableGrid">
    <w:name w:val="Table Grid"/>
    <w:basedOn w:val="TableNormal"/>
    <w:uiPriority w:val="59"/>
    <w:rsid w:val="00761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2"/>
    <w:pPr>
      <w:spacing w:after="160" w:line="259" w:lineRule="auto"/>
    </w:pPr>
    <w:rPr>
      <w:rFonts w:ascii="Calibri" w:eastAsia="Calibri" w:hAnsi="Calibri"/>
      <w:color w:val="0B257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D5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8CA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A4F"/>
    <w:pPr>
      <w:keepNext/>
      <w:keepLines/>
      <w:spacing w:before="40" w:after="0"/>
      <w:outlineLvl w:val="2"/>
    </w:pPr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A4F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CB6"/>
    <w:pPr>
      <w:keepNext/>
      <w:keepLines/>
      <w:spacing w:before="40" w:after="0"/>
      <w:outlineLvl w:val="4"/>
    </w:pPr>
    <w:rPr>
      <w:rFonts w:ascii="Franklin Gothic Book" w:eastAsiaTheme="majorEastAsia" w:hAnsi="Franklin Gothic Book" w:cstheme="majorBidi"/>
      <w:b/>
      <w:color w:val="78D2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1F2"/>
    <w:pPr>
      <w:keepNext/>
      <w:keepLines/>
      <w:spacing w:before="40" w:after="0"/>
      <w:outlineLvl w:val="5"/>
    </w:pPr>
    <w:rPr>
      <w:rFonts w:ascii="Franklin Gothic Book" w:eastAsiaTheme="majorEastAsia" w:hAnsi="Franklin Gothic Book" w:cstheme="majorBidi"/>
      <w:i/>
      <w:color w:val="78D20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0F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53CD5"/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53CD5"/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58CA"/>
    <w:rPr>
      <w:rFonts w:ascii="Franklin Gothic Book" w:eastAsiaTheme="majorEastAsia" w:hAnsi="Franklin Gothic Book" w:cstheme="majorBidi"/>
      <w:b/>
      <w:color w:val="0B257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56A4F"/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56A4F"/>
    <w:rPr>
      <w:rFonts w:ascii="Franklin Gothic Book" w:eastAsiaTheme="majorEastAsia" w:hAnsi="Franklin Gothic Book" w:cstheme="majorBidi"/>
      <w:i/>
      <w:iCs/>
      <w:color w:val="0B2577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F7CB6"/>
    <w:rPr>
      <w:rFonts w:ascii="Franklin Gothic Book" w:eastAsiaTheme="majorEastAsia" w:hAnsi="Franklin Gothic Book" w:cstheme="majorBidi"/>
      <w:b/>
      <w:color w:val="78D20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A21F2"/>
    <w:rPr>
      <w:rFonts w:ascii="Franklin Gothic Book" w:eastAsiaTheme="majorEastAsia" w:hAnsi="Franklin Gothic Book" w:cstheme="majorBidi"/>
      <w:i/>
      <w:color w:val="78D200"/>
      <w:sz w:val="24"/>
    </w:rPr>
  </w:style>
  <w:style w:type="character" w:styleId="SubtleEmphasis">
    <w:name w:val="Subtle Emphasis"/>
    <w:basedOn w:val="DefaultParagraphFont"/>
    <w:uiPriority w:val="19"/>
    <w:qFormat/>
    <w:rsid w:val="009B56AE"/>
    <w:rPr>
      <w:b/>
      <w:i w:val="0"/>
      <w:iCs/>
      <w:color w:val="0B2577"/>
      <w:sz w:val="22"/>
    </w:rPr>
  </w:style>
  <w:style w:type="character" w:customStyle="1" w:styleId="Geaccentueerd">
    <w:name w:val="Geaccentueerd"/>
    <w:basedOn w:val="DefaultParagraphFont"/>
    <w:uiPriority w:val="20"/>
    <w:qFormat/>
    <w:rsid w:val="009B56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56AE"/>
    <w:rPr>
      <w:b/>
      <w:i/>
      <w:iCs/>
      <w:color w:val="0B2577"/>
    </w:rPr>
  </w:style>
  <w:style w:type="character" w:customStyle="1" w:styleId="QuoteChar">
    <w:name w:val="Quote Char"/>
    <w:basedOn w:val="DefaultParagraphFont"/>
    <w:link w:val="Quote"/>
    <w:uiPriority w:val="29"/>
    <w:qFormat/>
    <w:rsid w:val="00310B34"/>
    <w:rPr>
      <w:i/>
      <w:iCs/>
      <w:color w:val="0078D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10B34"/>
    <w:rPr>
      <w:i/>
      <w:iCs/>
      <w:color w:val="0078D2"/>
    </w:rPr>
  </w:style>
  <w:style w:type="character" w:styleId="SubtleReference">
    <w:name w:val="Subtle Reference"/>
    <w:basedOn w:val="DefaultParagraphFont"/>
    <w:uiPriority w:val="31"/>
    <w:qFormat/>
    <w:rsid w:val="00310B34"/>
    <w:rPr>
      <w:rFonts w:asciiTheme="minorHAnsi" w:hAnsiTheme="minorHAnsi"/>
      <w:b/>
      <w:caps w:val="0"/>
      <w:smallCaps w:val="0"/>
      <w:color w:val="FC7404"/>
      <w:sz w:val="22"/>
    </w:rPr>
  </w:style>
  <w:style w:type="character" w:styleId="IntenseReference">
    <w:name w:val="Intense Reference"/>
    <w:basedOn w:val="DefaultParagraphFont"/>
    <w:uiPriority w:val="32"/>
    <w:qFormat/>
    <w:rsid w:val="00310B34"/>
    <w:rPr>
      <w:rFonts w:asciiTheme="minorHAnsi" w:hAnsiTheme="minorHAnsi"/>
      <w:b/>
      <w:bCs/>
      <w:i/>
      <w:caps w:val="0"/>
      <w:smallCaps w:val="0"/>
      <w:color w:val="FC7404"/>
      <w:spacing w:val="5"/>
    </w:rPr>
  </w:style>
  <w:style w:type="character" w:styleId="BookTitle">
    <w:name w:val="Book Title"/>
    <w:basedOn w:val="DefaultParagraphFont"/>
    <w:uiPriority w:val="33"/>
    <w:qFormat/>
    <w:rsid w:val="00670A6B"/>
    <w:rPr>
      <w:b w:val="0"/>
      <w:i/>
      <w:color w:val="0078D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C00D2"/>
    <w:rPr>
      <w:color w:val="0B2577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C00D2"/>
    <w:rPr>
      <w:color w:val="0B2577"/>
    </w:rPr>
  </w:style>
  <w:style w:type="character" w:customStyle="1" w:styleId="Internetkoppeling">
    <w:name w:val="Internetkoppeling"/>
    <w:basedOn w:val="DefaultParagraphFont"/>
    <w:uiPriority w:val="99"/>
    <w:unhideWhenUsed/>
    <w:rsid w:val="007C00D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00D2"/>
    <w:rPr>
      <w:color w:val="0B2577"/>
    </w:rPr>
  </w:style>
  <w:style w:type="character" w:customStyle="1" w:styleId="Lijstopsomming1Char">
    <w:name w:val="Lijstopsomming 1 Char"/>
    <w:basedOn w:val="ListParagraphChar"/>
    <w:link w:val="Lijstopsomming1"/>
    <w:qFormat/>
    <w:rsid w:val="007C00D2"/>
    <w:rPr>
      <w:color w:val="0B2577"/>
    </w:rPr>
  </w:style>
  <w:style w:type="character" w:customStyle="1" w:styleId="voettekstChar">
    <w:name w:val="voettekst Char"/>
    <w:basedOn w:val="FooterChar"/>
    <w:qFormat/>
    <w:rsid w:val="00891729"/>
    <w:rPr>
      <w:color w:val="0B2577"/>
      <w:sz w:val="16"/>
      <w:szCs w:val="16"/>
    </w:rPr>
  </w:style>
  <w:style w:type="character" w:customStyle="1" w:styleId="opsomming1Char">
    <w:name w:val="opsomming 1 Char"/>
    <w:basedOn w:val="Lijstopsomming1Char"/>
    <w:qFormat/>
    <w:rsid w:val="00724B2A"/>
    <w:rPr>
      <w:color w:val="0B2577"/>
    </w:rPr>
  </w:style>
  <w:style w:type="character" w:customStyle="1" w:styleId="opsomming2Char">
    <w:name w:val="opsomming 2 Char"/>
    <w:basedOn w:val="ListParagraphChar"/>
    <w:qFormat/>
    <w:rsid w:val="00724B2A"/>
    <w:rPr>
      <w:color w:val="0B2577"/>
    </w:rPr>
  </w:style>
  <w:style w:type="character" w:customStyle="1" w:styleId="opsomming3Char">
    <w:name w:val="opsomming 3 Char"/>
    <w:basedOn w:val="ListParagraphChar"/>
    <w:qFormat/>
    <w:rsid w:val="00724B2A"/>
    <w:rPr>
      <w:color w:val="0B2577"/>
    </w:rPr>
  </w:style>
  <w:style w:type="character" w:customStyle="1" w:styleId="PaginanummeringChar">
    <w:name w:val="Paginanummering Char"/>
    <w:basedOn w:val="FooterChar"/>
    <w:link w:val="Paginanummering"/>
    <w:qFormat/>
    <w:rsid w:val="00110172"/>
    <w:rPr>
      <w:color w:val="0B2577"/>
      <w:sz w:val="20"/>
      <w:szCs w:val="20"/>
    </w:rPr>
  </w:style>
  <w:style w:type="character" w:customStyle="1" w:styleId="opsomming4Char">
    <w:name w:val="opsomming 4 Char"/>
    <w:basedOn w:val="ListParagraphChar"/>
    <w:qFormat/>
    <w:rsid w:val="00724B2A"/>
    <w:rPr>
      <w:color w:val="0B2577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70F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C58"/>
    <w:rPr>
      <w:rFonts w:ascii="Tahoma" w:hAnsi="Tahoma" w:cs="Tahoma"/>
      <w:color w:val="0B2577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22BA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5B9BD5"/>
    </w:rPr>
  </w:style>
  <w:style w:type="character" w:customStyle="1" w:styleId="ListLabel31">
    <w:name w:val="ListLabel 31"/>
    <w:qFormat/>
    <w:rPr>
      <w:rFonts w:cs="Courier New"/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lang w:eastAsia="nl-BE" w:bidi="he-IL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lang w:eastAsia="nl-BE" w:bidi="he-IL"/>
    </w:rPr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  <w:rPr>
      <w:rFonts w:cs="Symbol"/>
      <w:sz w:val="1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lang w:eastAsia="nl-BE" w:bidi="he-IL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ascii="Arial Narrow" w:hAnsi="Arial Narrow" w:cs="Arial Narrow"/>
      <w:b/>
      <w:bCs/>
      <w:color w:val="000000"/>
      <w:sz w:val="20"/>
    </w:rPr>
  </w:style>
  <w:style w:type="character" w:customStyle="1" w:styleId="ListLabel59">
    <w:name w:val="ListLabel 59"/>
    <w:qFormat/>
    <w:rPr>
      <w:rFonts w:cs="Symbol"/>
      <w:sz w:val="1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Arial Narrow" w:hAnsi="Arial Narrow" w:cs="Arial Narrow"/>
      <w:b/>
      <w:bCs/>
      <w:color w:val="000000"/>
      <w:sz w:val="20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A53CD5"/>
    <w:pPr>
      <w:spacing w:after="0" w:line="240" w:lineRule="auto"/>
      <w:contextualSpacing/>
      <w:jc w:val="center"/>
    </w:pPr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10B34"/>
    <w:pPr>
      <w:spacing w:before="200"/>
      <w:ind w:left="864" w:right="864"/>
    </w:pPr>
    <w:rPr>
      <w:i/>
      <w:iCs/>
      <w:color w:val="0078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i/>
      <w:iCs/>
      <w:color w:val="0078D2"/>
    </w:rPr>
  </w:style>
  <w:style w:type="paragraph" w:styleId="ListParagraph">
    <w:name w:val="List Paragraph"/>
    <w:basedOn w:val="Normal"/>
    <w:link w:val="ListParagraphChar"/>
    <w:uiPriority w:val="34"/>
    <w:qFormat/>
    <w:rsid w:val="0067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jstopsomming1">
    <w:name w:val="Lijstopsomming 1"/>
    <w:basedOn w:val="ListParagraph"/>
    <w:link w:val="Lijstopsomming1Char"/>
    <w:qFormat/>
    <w:rsid w:val="007C00D2"/>
  </w:style>
  <w:style w:type="paragraph" w:customStyle="1" w:styleId="voettekst">
    <w:name w:val="voettekst"/>
    <w:basedOn w:val="Footer"/>
    <w:qFormat/>
    <w:rsid w:val="00891729"/>
    <w:rPr>
      <w:sz w:val="16"/>
      <w:szCs w:val="16"/>
    </w:rPr>
  </w:style>
  <w:style w:type="paragraph" w:customStyle="1" w:styleId="Paginanummering">
    <w:name w:val="Paginanummering"/>
    <w:basedOn w:val="Footer"/>
    <w:link w:val="PaginanummeringChar"/>
    <w:qFormat/>
    <w:rsid w:val="00110172"/>
    <w:pPr>
      <w:jc w:val="right"/>
    </w:pPr>
    <w:rPr>
      <w:sz w:val="20"/>
      <w:szCs w:val="20"/>
    </w:rPr>
  </w:style>
  <w:style w:type="paragraph" w:customStyle="1" w:styleId="opsomming1">
    <w:name w:val="opsomming 1"/>
    <w:basedOn w:val="Lijstopsomming1"/>
    <w:qFormat/>
    <w:rsid w:val="00724B2A"/>
  </w:style>
  <w:style w:type="paragraph" w:customStyle="1" w:styleId="opsomming2">
    <w:name w:val="opsomming 2"/>
    <w:basedOn w:val="ListParagraph"/>
    <w:qFormat/>
    <w:rsid w:val="00724B2A"/>
  </w:style>
  <w:style w:type="paragraph" w:customStyle="1" w:styleId="opsomming3">
    <w:name w:val="opsomming 3"/>
    <w:basedOn w:val="ListParagraph"/>
    <w:qFormat/>
    <w:rsid w:val="00724B2A"/>
  </w:style>
  <w:style w:type="paragraph" w:customStyle="1" w:styleId="opsomming4">
    <w:name w:val="opsomming 4"/>
    <w:basedOn w:val="ListParagraph"/>
    <w:qFormat/>
    <w:rsid w:val="00724B2A"/>
  </w:style>
  <w:style w:type="paragraph" w:styleId="ListBullet2">
    <w:name w:val="List Bullet 2"/>
    <w:basedOn w:val="Normal"/>
    <w:uiPriority w:val="36"/>
    <w:unhideWhenUsed/>
    <w:qFormat/>
    <w:rsid w:val="002F57B3"/>
    <w:pPr>
      <w:spacing w:after="0" w:line="276" w:lineRule="auto"/>
    </w:pPr>
    <w:rPr>
      <w:rFonts w:cs="Times New Roman"/>
      <w:color w:val="000000" w:themeColor="text1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C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Normal"/>
    <w:qFormat/>
  </w:style>
  <w:style w:type="table" w:styleId="TableGrid">
    <w:name w:val="Table Grid"/>
    <w:basedOn w:val="TableNormal"/>
    <w:uiPriority w:val="59"/>
    <w:rsid w:val="00761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waralint.be/" TargetMode="External"/><Relationship Id="rId1" Type="http://schemas.openxmlformats.org/officeDocument/2006/relationships/hyperlink" Target="mailto:info@yawaralin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ABB5-8E42-4FF4-9816-70F59D22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272</Words>
  <Characters>1498</Characters>
  <Application>Microsoft Office Word</Application>
  <DocSecurity>0</DocSecurity>
  <Lines>12</Lines>
  <Paragraphs>3</Paragraphs>
  <ScaleCrop>false</ScaleCrop>
  <Company>HP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bvlo</dc:creator>
  <dc:description/>
  <cp:lastModifiedBy>Erik</cp:lastModifiedBy>
  <cp:revision>17</cp:revision>
  <cp:lastPrinted>2018-05-13T10:16:00Z</cp:lastPrinted>
  <dcterms:created xsi:type="dcterms:W3CDTF">2017-11-24T09:54:00Z</dcterms:created>
  <dcterms:modified xsi:type="dcterms:W3CDTF">2018-06-24T11:52:00Z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